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00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0"/>
        <w:gridCol w:w="510"/>
        <w:gridCol w:w="1260"/>
        <w:gridCol w:w="1305"/>
        <w:gridCol w:w="1425"/>
        <w:gridCol w:w="1425"/>
        <w:gridCol w:w="1005"/>
        <w:gridCol w:w="960"/>
        <w:gridCol w:w="1425"/>
        <w:gridCol w:w="1695"/>
        <w:tblGridChange w:id="0">
          <w:tblGrid>
            <w:gridCol w:w="990"/>
            <w:gridCol w:w="510"/>
            <w:gridCol w:w="1260"/>
            <w:gridCol w:w="1305"/>
            <w:gridCol w:w="1425"/>
            <w:gridCol w:w="1425"/>
            <w:gridCol w:w="1005"/>
            <w:gridCol w:w="960"/>
            <w:gridCol w:w="1425"/>
            <w:gridCol w:w="1695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gridSpan w:val="10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ANEXO 11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INFORME FINANCIERO FINAL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Título del proyecto: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Género: 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Proceso beneficiado: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Responsable beneficiario(a):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Nº Cuenta bancaria del proyecto: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del banco: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 del reporte: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275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200"/>
              <w:gridCol w:w="825"/>
              <w:gridCol w:w="795"/>
              <w:gridCol w:w="1425"/>
              <w:gridCol w:w="1605"/>
              <w:gridCol w:w="1425"/>
              <w:gridCol w:w="1140"/>
              <w:gridCol w:w="1215"/>
              <w:gridCol w:w="3120"/>
              <w:tblGridChange w:id="0">
                <w:tblGrid>
                  <w:gridCol w:w="1200"/>
                  <w:gridCol w:w="825"/>
                  <w:gridCol w:w="795"/>
                  <w:gridCol w:w="1425"/>
                  <w:gridCol w:w="1605"/>
                  <w:gridCol w:w="1425"/>
                  <w:gridCol w:w="1140"/>
                  <w:gridCol w:w="1215"/>
                  <w:gridCol w:w="3120"/>
                </w:tblGrid>
              </w:tblGridChange>
            </w:tblGrid>
            <w:tr>
              <w:trPr>
                <w:cantSplit w:val="0"/>
                <w:trHeight w:val="1335" w:hRule="atLeast"/>
                <w:tblHeader w:val="0"/>
              </w:trPr>
              <w:tc>
                <w:tcPr>
                  <w:tcBorders>
                    <w:top w:color="cccccc" w:space="0" w:sz="4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c9daf8" w:val="clear"/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11">
                  <w:pPr>
                    <w:widowControl w:val="0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6"/>
                      <w:szCs w:val="16"/>
                      <w:rtl w:val="0"/>
                    </w:rPr>
                    <w:t xml:space="preserve">Nº Cuenta/ SubCuenta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(del presupuesto)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c9daf8" w:val="clear"/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12">
                  <w:pPr>
                    <w:widowControl w:val="0"/>
                    <w:jc w:val="center"/>
                    <w:rPr/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Nº Pago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c9daf8" w:val="clear"/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13">
                  <w:pPr>
                    <w:widowControl w:val="0"/>
                    <w:jc w:val="center"/>
                    <w:rPr/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Fecha de Pago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c9daf8" w:val="clear"/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14">
                  <w:pPr>
                    <w:widowControl w:val="0"/>
                    <w:jc w:val="center"/>
                    <w:rPr/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Beneficiario (a)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c9daf8" w:val="clear"/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15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Concepto </w:t>
                  </w:r>
                </w:p>
                <w:p w:rsidR="00000000" w:rsidDel="00000000" w:rsidP="00000000" w:rsidRDefault="00000000" w:rsidRPr="00000000" w14:paraId="00000016">
                  <w:pPr>
                    <w:widowControl w:val="0"/>
                    <w:jc w:val="center"/>
                    <w:rPr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(debe coincidir con su presupuesto)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c9daf8" w:val="clear"/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17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TOTAL </w:t>
                  </w:r>
                </w:p>
                <w:p w:rsidR="00000000" w:rsidDel="00000000" w:rsidP="00000000" w:rsidRDefault="00000000" w:rsidRPr="00000000" w14:paraId="00000018">
                  <w:pPr>
                    <w:widowControl w:val="0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4"/>
                      <w:szCs w:val="14"/>
                      <w:rtl w:val="0"/>
                    </w:rPr>
                    <w:t xml:space="preserve">PRESUPUESTADO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c9daf8" w:val="clear"/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19">
                  <w:pPr>
                    <w:widowControl w:val="0"/>
                    <w:jc w:val="center"/>
                    <w:rPr/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EJERCIDO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c9daf8" w:val="clear"/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1A">
                  <w:pPr>
                    <w:widowControl w:val="0"/>
                    <w:jc w:val="center"/>
                    <w:rPr/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SIN EJERCER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c9daf8" w:val="clear"/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1B">
                  <w:pPr>
                    <w:widowControl w:val="0"/>
                    <w:ind w:right="875.5511811023626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6"/>
                      <w:szCs w:val="16"/>
                      <w:rtl w:val="0"/>
                    </w:rPr>
                    <w:t xml:space="preserve">VARIACIONES  Y JUSTIFICACIONES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1C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1D">
                  <w:pPr>
                    <w:widowControl w:val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1E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1F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20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21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22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23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24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25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26">
                  <w:pPr>
                    <w:widowControl w:val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27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28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29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2A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2B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2C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2D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2E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2F">
                  <w:pPr>
                    <w:widowControl w:val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30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31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32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33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34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35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36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37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38">
                  <w:pPr>
                    <w:widowControl w:val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39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3A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3B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3C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3D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3E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3F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40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41">
                  <w:pPr>
                    <w:widowControl w:val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42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43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44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45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46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47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48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49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4A">
                  <w:pPr>
                    <w:widowControl w:val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4B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4C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4D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4E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4F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50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51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52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53">
                  <w:pPr>
                    <w:widowControl w:val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54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55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56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57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58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59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5A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941.5136718750001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5B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5C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5D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ffc000" w:val="clear"/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5E">
                  <w:pPr>
                    <w:widowControl w:val="0"/>
                    <w:jc w:val="right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MONTO OTORGADO AÑO FISCAL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ffc000" w:val="clear"/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5F">
                  <w:pPr>
                    <w:widowControl w:val="0"/>
                    <w:jc w:val="right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$ -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60">
                  <w:pPr>
                    <w:widowControl w:val="0"/>
                    <w:jc w:val="right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100,00%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61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62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63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64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65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66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c5e0b3" w:val="clear"/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67">
                  <w:pPr>
                    <w:widowControl w:val="0"/>
                    <w:jc w:val="right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TOTAL EJERCIDO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c5e0b3" w:val="clear"/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68">
                  <w:pPr>
                    <w:widowControl w:val="0"/>
                    <w:jc w:val="right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$ -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69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6A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6B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6C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6D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6E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6F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fef2cb" w:val="clear"/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70">
                  <w:pPr>
                    <w:widowControl w:val="0"/>
                    <w:jc w:val="right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NO EJERCIDO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fef2cb" w:val="clear"/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71">
                  <w:pPr>
                    <w:widowControl w:val="0"/>
                    <w:jc w:val="right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$ -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72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73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74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0.0" w:type="dxa"/>
                    <w:bottom w:w="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075">
                  <w:pPr>
                    <w:widowControl w:val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y firma de la persona física o moral beneficiaria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ind w:left="72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dd/mm/aa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10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0440" w:w="15120" w:orient="landscape"/>
      <w:pgMar w:bottom="1440.0000000000002" w:top="810.7086614173228" w:left="1440.0000000000002" w:right="810.708661417322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i9B2g2k0QKHIMttLl5yPPFgRkw==">AMUW2mVm56Hzsl5txYRG0x9/Ve3dUorYD5POpxLLPPsovfbWvX5ZCYXRxN14aftduKV8pNFWq53TwKMeUWjGYFcLd2AOYNewubcRj8kQfGUQcRqVU1IlUl4=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